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52D" w:rsidRDefault="00B7652D" w:rsidP="00B7652D">
      <w:pPr>
        <w:spacing w:after="0" w:line="240" w:lineRule="auto"/>
        <w:jc w:val="center"/>
        <w:rPr>
          <w:rFonts w:ascii="Times New Roman" w:hAnsi="Times New Roman"/>
          <w:b/>
          <w:sz w:val="28"/>
        </w:rPr>
      </w:pPr>
      <w:r>
        <w:rPr>
          <w:rFonts w:ascii="Times New Roman" w:hAnsi="Times New Roman" w:cs="Times New Roman"/>
          <w:b/>
          <w:sz w:val="28"/>
          <w:szCs w:val="28"/>
        </w:rPr>
        <w:t>СТАРОТУШКИНСКАЯ</w:t>
      </w:r>
      <w:r>
        <w:rPr>
          <w:rFonts w:ascii="Times New Roman" w:hAnsi="Times New Roman"/>
          <w:b/>
          <w:sz w:val="28"/>
        </w:rPr>
        <w:t xml:space="preserve"> СЕЛЬСКАЯ ДУМА</w:t>
      </w:r>
    </w:p>
    <w:p w:rsidR="00B7652D" w:rsidRDefault="00B7652D" w:rsidP="00B7652D">
      <w:pPr>
        <w:jc w:val="center"/>
        <w:rPr>
          <w:rFonts w:ascii="Times New Roman" w:hAnsi="Times New Roman" w:cs="Times New Roman"/>
          <w:b/>
          <w:sz w:val="28"/>
          <w:szCs w:val="28"/>
        </w:rPr>
      </w:pPr>
      <w:r>
        <w:rPr>
          <w:rFonts w:ascii="Times New Roman" w:hAnsi="Times New Roman"/>
          <w:b/>
          <w:sz w:val="28"/>
        </w:rPr>
        <w:t>МАЛМЫЖСКОГО РАЙОНА КИРОВСКОЙ ОБЛАСТИ</w:t>
      </w:r>
    </w:p>
    <w:p w:rsidR="00B7652D" w:rsidRDefault="00B7652D" w:rsidP="00B7652D">
      <w:pPr>
        <w:spacing w:after="0" w:line="240" w:lineRule="auto"/>
        <w:jc w:val="center"/>
        <w:rPr>
          <w:rFonts w:ascii="Times New Roman" w:hAnsi="Times New Roman"/>
          <w:b/>
          <w:sz w:val="32"/>
        </w:rPr>
      </w:pPr>
      <w:r>
        <w:rPr>
          <w:rFonts w:ascii="Times New Roman" w:hAnsi="Times New Roman"/>
          <w:b/>
          <w:sz w:val="32"/>
        </w:rPr>
        <w:t>РЕШЕНИЕ</w:t>
      </w:r>
    </w:p>
    <w:p w:rsidR="00B7652D" w:rsidRDefault="00B7652D" w:rsidP="00B7652D">
      <w:pPr>
        <w:spacing w:after="0" w:line="240" w:lineRule="auto"/>
        <w:jc w:val="center"/>
        <w:rPr>
          <w:rFonts w:ascii="Times New Roman" w:hAnsi="Times New Roman"/>
          <w:b/>
          <w:sz w:val="32"/>
        </w:rPr>
      </w:pPr>
    </w:p>
    <w:p w:rsidR="00B7652D" w:rsidRDefault="00F67239" w:rsidP="00B7652D">
      <w:pPr>
        <w:spacing w:after="0" w:line="240" w:lineRule="auto"/>
        <w:rPr>
          <w:rFonts w:ascii="Times New Roman" w:hAnsi="Times New Roman"/>
          <w:sz w:val="28"/>
        </w:rPr>
      </w:pPr>
      <w:r>
        <w:rPr>
          <w:rFonts w:ascii="Times New Roman" w:hAnsi="Times New Roman"/>
          <w:sz w:val="28"/>
        </w:rPr>
        <w:t xml:space="preserve">    01.03.2021</w:t>
      </w:r>
      <w:r w:rsidR="008F0B93">
        <w:rPr>
          <w:rFonts w:ascii="Times New Roman" w:hAnsi="Times New Roman"/>
          <w:sz w:val="28"/>
        </w:rPr>
        <w:t xml:space="preserve">                                                                                               </w:t>
      </w:r>
      <w:r w:rsidR="00B7652D">
        <w:rPr>
          <w:rFonts w:ascii="Times New Roman" w:hAnsi="Times New Roman"/>
          <w:sz w:val="28"/>
        </w:rPr>
        <w:t xml:space="preserve">  № </w:t>
      </w:r>
      <w:r>
        <w:rPr>
          <w:rFonts w:ascii="Times New Roman" w:hAnsi="Times New Roman"/>
          <w:sz w:val="28"/>
        </w:rPr>
        <w:t>5</w:t>
      </w:r>
      <w:bookmarkStart w:id="0" w:name="_GoBack"/>
      <w:bookmarkEnd w:id="0"/>
    </w:p>
    <w:p w:rsidR="00B7652D" w:rsidRDefault="00B7652D" w:rsidP="00B7652D">
      <w:pPr>
        <w:spacing w:after="0" w:line="240" w:lineRule="auto"/>
        <w:jc w:val="center"/>
        <w:rPr>
          <w:rFonts w:ascii="Times New Roman" w:hAnsi="Times New Roman"/>
          <w:sz w:val="28"/>
        </w:rPr>
      </w:pPr>
      <w:proofErr w:type="gramStart"/>
      <w:r>
        <w:rPr>
          <w:rFonts w:ascii="Times New Roman" w:hAnsi="Times New Roman"/>
          <w:sz w:val="28"/>
        </w:rPr>
        <w:t>с</w:t>
      </w:r>
      <w:proofErr w:type="gramEnd"/>
      <w:r>
        <w:rPr>
          <w:rFonts w:ascii="Times New Roman" w:hAnsi="Times New Roman"/>
          <w:sz w:val="28"/>
        </w:rPr>
        <w:t>. Старая Тушка</w:t>
      </w:r>
    </w:p>
    <w:p w:rsidR="00197586" w:rsidRPr="002D20D6" w:rsidRDefault="00197586" w:rsidP="00197586">
      <w:pPr>
        <w:tabs>
          <w:tab w:val="left" w:pos="72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FD0948" w:rsidRPr="002D20D6" w:rsidRDefault="002D20D6" w:rsidP="004D1FD3">
      <w:pPr>
        <w:tabs>
          <w:tab w:val="left" w:pos="72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B7652D" w:rsidRPr="008F0B93" w:rsidRDefault="00B7652D" w:rsidP="00B7652D">
      <w:pPr>
        <w:pStyle w:val="ConsPlusTitle"/>
        <w:jc w:val="center"/>
        <w:rPr>
          <w:rFonts w:ascii="Times New Roman" w:hAnsi="Times New Roman" w:cs="Times New Roman"/>
          <w:sz w:val="28"/>
          <w:szCs w:val="28"/>
        </w:rPr>
      </w:pPr>
      <w:r w:rsidRPr="008F0B93">
        <w:rPr>
          <w:rFonts w:ascii="Times New Roman" w:hAnsi="Times New Roman" w:cs="Times New Roman"/>
          <w:sz w:val="28"/>
          <w:szCs w:val="28"/>
        </w:rPr>
        <w:t xml:space="preserve">О внесении изменений в решение  Старотушкинской сельской Думы от 14.02.2019 № 5 «Об утверждении  Положения об оплате труда лиц, замещающих муниципальные должности, и   муниципальных служащих органов местного самоуправления муниципального образования Старотушкинское сельское поселение  Малмыжского района </w:t>
      </w:r>
    </w:p>
    <w:p w:rsidR="00B7652D" w:rsidRPr="008F0B93" w:rsidRDefault="00B7652D" w:rsidP="00B7652D">
      <w:pPr>
        <w:pStyle w:val="ConsPlusTitle"/>
        <w:jc w:val="center"/>
        <w:rPr>
          <w:rFonts w:ascii="Times New Roman" w:hAnsi="Times New Roman" w:cs="Times New Roman"/>
          <w:sz w:val="28"/>
          <w:szCs w:val="28"/>
        </w:rPr>
      </w:pPr>
      <w:r w:rsidRPr="008F0B93">
        <w:rPr>
          <w:rFonts w:ascii="Times New Roman" w:hAnsi="Times New Roman" w:cs="Times New Roman"/>
          <w:sz w:val="28"/>
          <w:szCs w:val="28"/>
        </w:rPr>
        <w:t>Кировской области»</w:t>
      </w:r>
    </w:p>
    <w:p w:rsidR="004950D1" w:rsidRPr="005538F6" w:rsidRDefault="004950D1" w:rsidP="005538F6">
      <w:pPr>
        <w:pStyle w:val="ConsPlusTitle"/>
        <w:jc w:val="center"/>
        <w:rPr>
          <w:rFonts w:ascii="Times New Roman" w:hAnsi="Times New Roman"/>
          <w:b w:val="0"/>
          <w:color w:val="FF0000"/>
          <w:sz w:val="28"/>
        </w:rPr>
      </w:pPr>
    </w:p>
    <w:p w:rsidR="00197586" w:rsidRDefault="00197586" w:rsidP="004D1FD3">
      <w:pPr>
        <w:spacing w:after="0" w:line="240" w:lineRule="auto"/>
        <w:ind w:firstLine="708"/>
        <w:jc w:val="both"/>
        <w:rPr>
          <w:rFonts w:ascii="Times New Roman" w:hAnsi="Times New Roman" w:cs="Times New Roman"/>
          <w:sz w:val="28"/>
          <w:szCs w:val="28"/>
        </w:rPr>
      </w:pPr>
    </w:p>
    <w:p w:rsidR="004950D1" w:rsidRPr="005538F6" w:rsidRDefault="005538F6" w:rsidP="004D1FD3">
      <w:pPr>
        <w:spacing w:after="0" w:line="240" w:lineRule="auto"/>
        <w:ind w:firstLine="708"/>
        <w:jc w:val="both"/>
        <w:rPr>
          <w:rFonts w:ascii="Times New Roman" w:hAnsi="Times New Roman" w:cs="Times New Roman"/>
          <w:sz w:val="28"/>
          <w:szCs w:val="28"/>
        </w:rPr>
      </w:pPr>
      <w:r w:rsidRPr="005538F6">
        <w:rPr>
          <w:rFonts w:ascii="Times New Roman" w:hAnsi="Times New Roman" w:cs="Times New Roman"/>
          <w:sz w:val="28"/>
          <w:szCs w:val="28"/>
        </w:rPr>
        <w:t>В соответствии с</w:t>
      </w:r>
      <w:r>
        <w:rPr>
          <w:rFonts w:ascii="Times New Roman" w:hAnsi="Times New Roman" w:cs="Times New Roman"/>
          <w:sz w:val="28"/>
          <w:szCs w:val="28"/>
        </w:rPr>
        <w:t>о</w:t>
      </w:r>
      <w:r w:rsidRPr="005538F6">
        <w:rPr>
          <w:rFonts w:ascii="Times New Roman" w:hAnsi="Times New Roman" w:cs="Times New Roman"/>
          <w:sz w:val="28"/>
          <w:szCs w:val="28"/>
        </w:rPr>
        <w:t xml:space="preserve"> статьей 53 Федерального закона от 06.10.2003 №131-ФЗ «Об общих принципах организации местного самоуправления в РФ», </w:t>
      </w:r>
      <w:hyperlink r:id="rId7" w:history="1">
        <w:r w:rsidRPr="005538F6">
          <w:rPr>
            <w:rFonts w:ascii="Times New Roman" w:hAnsi="Times New Roman" w:cs="Times New Roman"/>
            <w:sz w:val="28"/>
            <w:szCs w:val="28"/>
          </w:rPr>
          <w:t>пунктом 4 статьи 3</w:t>
        </w:r>
      </w:hyperlink>
      <w:r w:rsidRPr="005538F6">
        <w:rPr>
          <w:rFonts w:ascii="Times New Roman" w:hAnsi="Times New Roman" w:cs="Times New Roman"/>
          <w:sz w:val="28"/>
          <w:szCs w:val="28"/>
        </w:rPr>
        <w:t xml:space="preserve"> Закона Кировской области от 08.07.2008 № 257-ЗО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Кировской области», </w:t>
      </w:r>
      <w:hyperlink r:id="rId8" w:history="1">
        <w:r w:rsidRPr="005538F6">
          <w:rPr>
            <w:rFonts w:ascii="Times New Roman" w:hAnsi="Times New Roman" w:cs="Times New Roman"/>
            <w:sz w:val="28"/>
            <w:szCs w:val="28"/>
          </w:rPr>
          <w:t>постановлением</w:t>
        </w:r>
      </w:hyperlink>
      <w:r w:rsidRPr="005538F6">
        <w:rPr>
          <w:rFonts w:ascii="Times New Roman" w:hAnsi="Times New Roman" w:cs="Times New Roman"/>
          <w:sz w:val="28"/>
          <w:szCs w:val="28"/>
        </w:rPr>
        <w:t xml:space="preserve"> Правительства Кировской области от 12.04.2011 № 98/120 «О расходах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учитываемых при установлении нормативов формирования расходов на содержание органов местного самоуправления муниципальных образований Кировской области», Устав</w:t>
      </w:r>
      <w:r>
        <w:rPr>
          <w:rFonts w:ascii="Times New Roman" w:hAnsi="Times New Roman" w:cs="Times New Roman"/>
          <w:sz w:val="28"/>
          <w:szCs w:val="28"/>
        </w:rPr>
        <w:t>ом</w:t>
      </w:r>
      <w:r w:rsidRPr="005538F6">
        <w:rPr>
          <w:rFonts w:ascii="Times New Roman" w:hAnsi="Times New Roman" w:cs="Times New Roman"/>
          <w:sz w:val="28"/>
          <w:szCs w:val="28"/>
        </w:rPr>
        <w:t xml:space="preserve"> муниципального образования </w:t>
      </w:r>
      <w:r w:rsidR="00B7652D" w:rsidRPr="008F0B93">
        <w:rPr>
          <w:rFonts w:ascii="Times New Roman" w:hAnsi="Times New Roman" w:cs="Times New Roman"/>
          <w:sz w:val="28"/>
          <w:szCs w:val="28"/>
        </w:rPr>
        <w:t>Старотушкинского</w:t>
      </w:r>
      <w:r w:rsidRPr="008F0B93">
        <w:rPr>
          <w:rFonts w:ascii="Times New Roman" w:hAnsi="Times New Roman" w:cs="Times New Roman"/>
          <w:sz w:val="28"/>
          <w:szCs w:val="28"/>
        </w:rPr>
        <w:t xml:space="preserve"> </w:t>
      </w:r>
      <w:r w:rsidRPr="005538F6">
        <w:rPr>
          <w:rFonts w:ascii="Times New Roman" w:hAnsi="Times New Roman" w:cs="Times New Roman"/>
          <w:sz w:val="28"/>
          <w:szCs w:val="28"/>
        </w:rPr>
        <w:t>сельского поселения  Малмыжского  района</w:t>
      </w:r>
      <w:r>
        <w:rPr>
          <w:rFonts w:ascii="Times New Roman" w:hAnsi="Times New Roman" w:cs="Times New Roman"/>
          <w:sz w:val="28"/>
          <w:szCs w:val="28"/>
        </w:rPr>
        <w:t xml:space="preserve"> Кировской области</w:t>
      </w:r>
      <w:r w:rsidR="004950D1" w:rsidRPr="005538F6">
        <w:rPr>
          <w:rFonts w:ascii="Times New Roman" w:hAnsi="Times New Roman" w:cs="Times New Roman"/>
          <w:sz w:val="28"/>
          <w:szCs w:val="28"/>
        </w:rPr>
        <w:t xml:space="preserve"> </w:t>
      </w:r>
      <w:r w:rsidR="00B7652D" w:rsidRPr="008F0B93">
        <w:rPr>
          <w:rFonts w:ascii="Times New Roman" w:hAnsi="Times New Roman" w:cs="Times New Roman"/>
          <w:sz w:val="28"/>
          <w:szCs w:val="28"/>
        </w:rPr>
        <w:t>Старотушкинская</w:t>
      </w:r>
      <w:r w:rsidR="004950D1" w:rsidRPr="005538F6">
        <w:rPr>
          <w:rFonts w:ascii="Times New Roman" w:hAnsi="Times New Roman" w:cs="Times New Roman"/>
          <w:sz w:val="28"/>
          <w:szCs w:val="28"/>
        </w:rPr>
        <w:t xml:space="preserve"> сельская Дума РЕШИЛА:</w:t>
      </w:r>
    </w:p>
    <w:p w:rsidR="004D1FD3" w:rsidRPr="005C79A5" w:rsidRDefault="004D1FD3" w:rsidP="004D1FD3">
      <w:pPr>
        <w:spacing w:after="0" w:line="240" w:lineRule="auto"/>
        <w:ind w:firstLine="708"/>
        <w:jc w:val="both"/>
        <w:rPr>
          <w:rFonts w:ascii="Times New Roman" w:hAnsi="Times New Roman"/>
          <w:sz w:val="28"/>
          <w:szCs w:val="28"/>
        </w:rPr>
      </w:pPr>
    </w:p>
    <w:p w:rsidR="004950D1" w:rsidRPr="00616BFE" w:rsidRDefault="004950D1" w:rsidP="00BB64BC">
      <w:pPr>
        <w:spacing w:after="0" w:line="240" w:lineRule="auto"/>
        <w:ind w:firstLine="708"/>
        <w:jc w:val="both"/>
        <w:rPr>
          <w:rFonts w:ascii="Times New Roman" w:hAnsi="Times New Roman" w:cs="Times New Roman"/>
          <w:sz w:val="28"/>
          <w:szCs w:val="28"/>
        </w:rPr>
      </w:pPr>
      <w:r w:rsidRPr="005C79A5">
        <w:rPr>
          <w:rFonts w:ascii="Times New Roman" w:hAnsi="Times New Roman"/>
          <w:sz w:val="28"/>
          <w:szCs w:val="28"/>
        </w:rPr>
        <w:t xml:space="preserve">1. </w:t>
      </w:r>
      <w:r w:rsidRPr="005538F6">
        <w:rPr>
          <w:rFonts w:ascii="Times New Roman" w:hAnsi="Times New Roman" w:cs="Times New Roman"/>
          <w:sz w:val="28"/>
          <w:szCs w:val="28"/>
        </w:rPr>
        <w:t xml:space="preserve">Внести </w:t>
      </w:r>
      <w:r w:rsidR="004D1FD3" w:rsidRPr="005538F6">
        <w:rPr>
          <w:rFonts w:ascii="Times New Roman" w:hAnsi="Times New Roman" w:cs="Times New Roman"/>
          <w:sz w:val="28"/>
          <w:szCs w:val="28"/>
        </w:rPr>
        <w:t xml:space="preserve">в </w:t>
      </w:r>
      <w:r w:rsidR="005538F6" w:rsidRPr="005538F6">
        <w:rPr>
          <w:rFonts w:ascii="Times New Roman" w:hAnsi="Times New Roman" w:cs="Times New Roman"/>
          <w:sz w:val="28"/>
          <w:szCs w:val="28"/>
        </w:rPr>
        <w:t xml:space="preserve">Положение об оплате труда лиц, замещающих муниципальные должности, и муниципальных служащих органов местного самоуправления муниципального образования </w:t>
      </w:r>
      <w:r w:rsidR="00B7652D" w:rsidRPr="008F0B93">
        <w:rPr>
          <w:rFonts w:ascii="Times New Roman" w:hAnsi="Times New Roman" w:cs="Times New Roman"/>
          <w:sz w:val="28"/>
          <w:szCs w:val="28"/>
        </w:rPr>
        <w:t>Старотушкинское</w:t>
      </w:r>
      <w:r w:rsidR="00B7652D">
        <w:rPr>
          <w:rFonts w:ascii="Times New Roman" w:hAnsi="Times New Roman" w:cs="Times New Roman"/>
          <w:color w:val="FF0000"/>
          <w:sz w:val="28"/>
          <w:szCs w:val="28"/>
        </w:rPr>
        <w:t xml:space="preserve"> </w:t>
      </w:r>
      <w:r w:rsidR="005538F6" w:rsidRPr="005538F6">
        <w:rPr>
          <w:rFonts w:ascii="Times New Roman" w:hAnsi="Times New Roman" w:cs="Times New Roman"/>
          <w:sz w:val="28"/>
          <w:szCs w:val="28"/>
        </w:rPr>
        <w:t>сельско</w:t>
      </w:r>
      <w:r w:rsidR="00197586">
        <w:rPr>
          <w:rFonts w:ascii="Times New Roman" w:hAnsi="Times New Roman" w:cs="Times New Roman"/>
          <w:sz w:val="28"/>
          <w:szCs w:val="28"/>
        </w:rPr>
        <w:t>е</w:t>
      </w:r>
      <w:r w:rsidR="005538F6" w:rsidRPr="005538F6">
        <w:rPr>
          <w:rFonts w:ascii="Times New Roman" w:hAnsi="Times New Roman" w:cs="Times New Roman"/>
          <w:sz w:val="28"/>
          <w:szCs w:val="28"/>
        </w:rPr>
        <w:t xml:space="preserve"> </w:t>
      </w:r>
      <w:r w:rsidR="005538F6" w:rsidRPr="00616BFE">
        <w:rPr>
          <w:rFonts w:ascii="Times New Roman" w:hAnsi="Times New Roman" w:cs="Times New Roman"/>
          <w:sz w:val="28"/>
          <w:szCs w:val="28"/>
        </w:rPr>
        <w:t>поселени</w:t>
      </w:r>
      <w:r w:rsidR="00197586">
        <w:rPr>
          <w:rFonts w:ascii="Times New Roman" w:hAnsi="Times New Roman" w:cs="Times New Roman"/>
          <w:sz w:val="28"/>
          <w:szCs w:val="28"/>
        </w:rPr>
        <w:t>е</w:t>
      </w:r>
      <w:r w:rsidR="005538F6" w:rsidRPr="00616BFE">
        <w:rPr>
          <w:rFonts w:ascii="Times New Roman" w:hAnsi="Times New Roman" w:cs="Times New Roman"/>
          <w:sz w:val="28"/>
          <w:szCs w:val="28"/>
        </w:rPr>
        <w:t xml:space="preserve">  Малмыжского района Кировской области</w:t>
      </w:r>
      <w:r w:rsidR="004D1FD3" w:rsidRPr="00616BFE">
        <w:rPr>
          <w:rFonts w:ascii="Times New Roman" w:hAnsi="Times New Roman" w:cs="Times New Roman"/>
          <w:sz w:val="28"/>
          <w:szCs w:val="28"/>
        </w:rPr>
        <w:t xml:space="preserve">, утвержденное решение </w:t>
      </w:r>
      <w:r w:rsidR="00B7652D" w:rsidRPr="008F0B93">
        <w:rPr>
          <w:rFonts w:ascii="Times New Roman" w:hAnsi="Times New Roman" w:cs="Times New Roman"/>
          <w:sz w:val="28"/>
          <w:szCs w:val="28"/>
        </w:rPr>
        <w:t>Старотушкинской</w:t>
      </w:r>
      <w:r w:rsidR="00B7652D">
        <w:rPr>
          <w:rFonts w:ascii="Times New Roman" w:hAnsi="Times New Roman" w:cs="Times New Roman"/>
          <w:color w:val="FF0000"/>
          <w:sz w:val="28"/>
          <w:szCs w:val="28"/>
        </w:rPr>
        <w:t xml:space="preserve"> </w:t>
      </w:r>
      <w:r w:rsidR="004D1FD3" w:rsidRPr="00616BFE">
        <w:rPr>
          <w:rFonts w:ascii="Times New Roman" w:hAnsi="Times New Roman" w:cs="Times New Roman"/>
          <w:sz w:val="28"/>
          <w:szCs w:val="28"/>
        </w:rPr>
        <w:t>сельской Думой</w:t>
      </w:r>
      <w:r w:rsidRPr="00616BFE">
        <w:rPr>
          <w:rFonts w:ascii="Times New Roman" w:hAnsi="Times New Roman" w:cs="Times New Roman"/>
          <w:sz w:val="28"/>
          <w:szCs w:val="28"/>
        </w:rPr>
        <w:t xml:space="preserve"> </w:t>
      </w:r>
      <w:r w:rsidRPr="008F0B93">
        <w:rPr>
          <w:rFonts w:ascii="Times New Roman" w:hAnsi="Times New Roman" w:cs="Times New Roman"/>
          <w:sz w:val="28"/>
          <w:szCs w:val="28"/>
        </w:rPr>
        <w:t xml:space="preserve">от </w:t>
      </w:r>
      <w:r w:rsidR="00B7652D" w:rsidRPr="008F0B93">
        <w:rPr>
          <w:rFonts w:ascii="Times New Roman" w:hAnsi="Times New Roman" w:cs="Times New Roman"/>
          <w:sz w:val="28"/>
          <w:szCs w:val="28"/>
        </w:rPr>
        <w:t>14.02.2019</w:t>
      </w:r>
      <w:r w:rsidR="004D1FD3" w:rsidRPr="008F0B93">
        <w:rPr>
          <w:rFonts w:ascii="Times New Roman" w:hAnsi="Times New Roman" w:cs="Times New Roman"/>
          <w:sz w:val="28"/>
          <w:szCs w:val="28"/>
        </w:rPr>
        <w:t xml:space="preserve"> № </w:t>
      </w:r>
      <w:r w:rsidR="00B7652D" w:rsidRPr="008F0B93">
        <w:rPr>
          <w:rFonts w:ascii="Times New Roman" w:hAnsi="Times New Roman" w:cs="Times New Roman"/>
          <w:sz w:val="28"/>
          <w:szCs w:val="28"/>
        </w:rPr>
        <w:t>5</w:t>
      </w:r>
      <w:r w:rsidR="004D1FD3" w:rsidRPr="008F0B93">
        <w:rPr>
          <w:rFonts w:ascii="Times New Roman" w:hAnsi="Times New Roman" w:cs="Times New Roman"/>
          <w:sz w:val="28"/>
          <w:szCs w:val="28"/>
        </w:rPr>
        <w:t>,</w:t>
      </w:r>
      <w:r w:rsidR="00170507" w:rsidRPr="008F0B93">
        <w:rPr>
          <w:rFonts w:ascii="Times New Roman" w:hAnsi="Times New Roman" w:cs="Times New Roman"/>
          <w:sz w:val="28"/>
          <w:szCs w:val="28"/>
        </w:rPr>
        <w:t xml:space="preserve"> </w:t>
      </w:r>
      <w:r w:rsidR="00170507" w:rsidRPr="00616BFE">
        <w:rPr>
          <w:rFonts w:ascii="Times New Roman" w:hAnsi="Times New Roman" w:cs="Times New Roman"/>
          <w:sz w:val="28"/>
          <w:szCs w:val="28"/>
        </w:rPr>
        <w:t xml:space="preserve">следующие </w:t>
      </w:r>
      <w:r w:rsidR="004D1FD3" w:rsidRPr="00616BFE">
        <w:rPr>
          <w:rFonts w:ascii="Times New Roman" w:hAnsi="Times New Roman" w:cs="Times New Roman"/>
          <w:sz w:val="28"/>
          <w:szCs w:val="28"/>
        </w:rPr>
        <w:t>изменения</w:t>
      </w:r>
      <w:r w:rsidR="00170507" w:rsidRPr="00616BFE">
        <w:rPr>
          <w:rFonts w:ascii="Times New Roman" w:hAnsi="Times New Roman" w:cs="Times New Roman"/>
          <w:sz w:val="28"/>
          <w:szCs w:val="28"/>
        </w:rPr>
        <w:t>:</w:t>
      </w:r>
    </w:p>
    <w:p w:rsidR="00616BFE" w:rsidRPr="00616BFE" w:rsidRDefault="00170507" w:rsidP="00BB64BC">
      <w:pPr>
        <w:pStyle w:val="ConsPlusNormal"/>
        <w:ind w:firstLine="708"/>
        <w:jc w:val="both"/>
        <w:rPr>
          <w:rFonts w:ascii="Times New Roman" w:hAnsi="Times New Roman" w:cs="Times New Roman"/>
          <w:sz w:val="28"/>
          <w:szCs w:val="28"/>
        </w:rPr>
      </w:pPr>
      <w:r w:rsidRPr="00616BFE">
        <w:rPr>
          <w:rFonts w:ascii="Times New Roman" w:hAnsi="Times New Roman" w:cs="Times New Roman"/>
          <w:sz w:val="28"/>
          <w:szCs w:val="28"/>
        </w:rPr>
        <w:t xml:space="preserve">1.1. </w:t>
      </w:r>
      <w:r w:rsidR="00616BFE" w:rsidRPr="00616BFE">
        <w:rPr>
          <w:rFonts w:ascii="Times New Roman" w:hAnsi="Times New Roman" w:cs="Times New Roman"/>
          <w:sz w:val="28"/>
          <w:szCs w:val="28"/>
        </w:rPr>
        <w:t xml:space="preserve">в пункте 2.1.3 слова </w:t>
      </w:r>
      <w:r w:rsidR="00BB64BC">
        <w:rPr>
          <w:rFonts w:ascii="Times New Roman" w:hAnsi="Times New Roman" w:cs="Times New Roman"/>
          <w:sz w:val="28"/>
          <w:szCs w:val="28"/>
        </w:rPr>
        <w:t>«</w:t>
      </w:r>
      <w:r w:rsidR="00BB64BC" w:rsidRPr="00170F08">
        <w:rPr>
          <w:rFonts w:ascii="Times New Roman" w:hAnsi="Times New Roman" w:cs="Times New Roman"/>
          <w:sz w:val="28"/>
          <w:szCs w:val="28"/>
        </w:rPr>
        <w:t>материальная помощь в размере двух должностных окладов</w:t>
      </w:r>
      <w:r w:rsidR="00BB64BC">
        <w:rPr>
          <w:rFonts w:ascii="Times New Roman" w:hAnsi="Times New Roman" w:cs="Times New Roman"/>
          <w:sz w:val="28"/>
          <w:szCs w:val="28"/>
        </w:rPr>
        <w:t xml:space="preserve">» </w:t>
      </w:r>
      <w:r w:rsidR="00616BFE" w:rsidRPr="00616BFE">
        <w:rPr>
          <w:rFonts w:ascii="Times New Roman" w:hAnsi="Times New Roman" w:cs="Times New Roman"/>
          <w:sz w:val="28"/>
          <w:szCs w:val="28"/>
        </w:rPr>
        <w:t xml:space="preserve">заменить </w:t>
      </w:r>
      <w:proofErr w:type="gramStart"/>
      <w:r w:rsidR="00616BFE" w:rsidRPr="00616BFE">
        <w:rPr>
          <w:rFonts w:ascii="Times New Roman" w:hAnsi="Times New Roman" w:cs="Times New Roman"/>
          <w:sz w:val="28"/>
          <w:szCs w:val="28"/>
        </w:rPr>
        <w:t>на</w:t>
      </w:r>
      <w:proofErr w:type="gramEnd"/>
      <w:r w:rsidR="00616BFE" w:rsidRPr="00616BFE">
        <w:rPr>
          <w:rFonts w:ascii="Times New Roman" w:hAnsi="Times New Roman" w:cs="Times New Roman"/>
          <w:sz w:val="28"/>
          <w:szCs w:val="28"/>
        </w:rPr>
        <w:t xml:space="preserve">  «</w:t>
      </w:r>
      <w:proofErr w:type="gramStart"/>
      <w:r w:rsidR="00BB64BC" w:rsidRPr="00170F08">
        <w:rPr>
          <w:rFonts w:ascii="Times New Roman" w:hAnsi="Times New Roman" w:cs="Times New Roman"/>
          <w:sz w:val="28"/>
          <w:szCs w:val="28"/>
        </w:rPr>
        <w:t>материальная</w:t>
      </w:r>
      <w:proofErr w:type="gramEnd"/>
      <w:r w:rsidR="00BB64BC" w:rsidRPr="00170F08">
        <w:rPr>
          <w:rFonts w:ascii="Times New Roman" w:hAnsi="Times New Roman" w:cs="Times New Roman"/>
          <w:sz w:val="28"/>
          <w:szCs w:val="28"/>
        </w:rPr>
        <w:t xml:space="preserve"> помощь в размере </w:t>
      </w:r>
      <w:r w:rsidR="00BB64BC">
        <w:rPr>
          <w:rFonts w:ascii="Times New Roman" w:hAnsi="Times New Roman" w:cs="Times New Roman"/>
          <w:sz w:val="28"/>
          <w:szCs w:val="28"/>
        </w:rPr>
        <w:t xml:space="preserve"> </w:t>
      </w:r>
      <w:r w:rsidR="00616BFE" w:rsidRPr="00616BFE">
        <w:rPr>
          <w:rFonts w:ascii="Times New Roman" w:hAnsi="Times New Roman" w:cs="Times New Roman"/>
          <w:sz w:val="28"/>
          <w:szCs w:val="28"/>
        </w:rPr>
        <w:t>одного должностного оклада».</w:t>
      </w:r>
    </w:p>
    <w:p w:rsidR="00BB64BC" w:rsidRDefault="00616BFE" w:rsidP="00BB64BC">
      <w:pPr>
        <w:pStyle w:val="ConsPlusNormal"/>
        <w:ind w:firstLine="708"/>
        <w:jc w:val="both"/>
        <w:rPr>
          <w:rFonts w:ascii="Times New Roman" w:hAnsi="Times New Roman" w:cs="Times New Roman"/>
          <w:sz w:val="28"/>
          <w:szCs w:val="28"/>
        </w:rPr>
      </w:pPr>
      <w:r w:rsidRPr="00616BFE">
        <w:rPr>
          <w:rFonts w:ascii="Times New Roman" w:hAnsi="Times New Roman" w:cs="Times New Roman"/>
          <w:sz w:val="28"/>
          <w:szCs w:val="28"/>
        </w:rPr>
        <w:t xml:space="preserve">1.2. </w:t>
      </w:r>
      <w:r w:rsidR="00BB64BC">
        <w:rPr>
          <w:rFonts w:ascii="Times New Roman" w:hAnsi="Times New Roman" w:cs="Times New Roman"/>
          <w:sz w:val="28"/>
          <w:szCs w:val="28"/>
        </w:rPr>
        <w:t>в пункте 2.1.4.</w:t>
      </w:r>
      <w:r w:rsidR="00B7652D">
        <w:rPr>
          <w:rFonts w:ascii="Times New Roman" w:hAnsi="Times New Roman" w:cs="Times New Roman"/>
          <w:sz w:val="28"/>
          <w:szCs w:val="28"/>
        </w:rPr>
        <w:t>4</w:t>
      </w:r>
      <w:r w:rsidR="00BB64BC">
        <w:rPr>
          <w:rFonts w:ascii="Times New Roman" w:hAnsi="Times New Roman" w:cs="Times New Roman"/>
          <w:sz w:val="28"/>
          <w:szCs w:val="28"/>
        </w:rPr>
        <w:t xml:space="preserve"> слова «</w:t>
      </w:r>
      <w:r w:rsidR="00BB64BC" w:rsidRPr="00170F08">
        <w:rPr>
          <w:rFonts w:ascii="Times New Roman" w:hAnsi="Times New Roman" w:cs="Times New Roman"/>
          <w:sz w:val="28"/>
          <w:szCs w:val="28"/>
        </w:rPr>
        <w:t>в размере 2 должностных окладов</w:t>
      </w:r>
      <w:r w:rsidR="00BB64BC">
        <w:rPr>
          <w:rFonts w:ascii="Times New Roman" w:hAnsi="Times New Roman" w:cs="Times New Roman"/>
          <w:sz w:val="28"/>
          <w:szCs w:val="28"/>
        </w:rPr>
        <w:t>» заменить на «</w:t>
      </w:r>
      <w:r w:rsidR="00BB64BC" w:rsidRPr="00170F08">
        <w:rPr>
          <w:rFonts w:ascii="Times New Roman" w:hAnsi="Times New Roman" w:cs="Times New Roman"/>
          <w:sz w:val="28"/>
          <w:szCs w:val="28"/>
        </w:rPr>
        <w:t xml:space="preserve">в размере </w:t>
      </w:r>
      <w:r w:rsidR="00BB64BC" w:rsidRPr="00616BFE">
        <w:rPr>
          <w:rFonts w:ascii="Times New Roman" w:hAnsi="Times New Roman" w:cs="Times New Roman"/>
          <w:sz w:val="28"/>
          <w:szCs w:val="28"/>
        </w:rPr>
        <w:t>одного должностного оклада».</w:t>
      </w:r>
    </w:p>
    <w:p w:rsidR="00616BFE" w:rsidRDefault="00BB64BC" w:rsidP="00BB64BC">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 xml:space="preserve">1.3. </w:t>
      </w:r>
      <w:r w:rsidR="00616BFE" w:rsidRPr="00616BFE">
        <w:rPr>
          <w:rFonts w:ascii="Times New Roman" w:hAnsi="Times New Roman" w:cs="Times New Roman"/>
          <w:sz w:val="28"/>
          <w:szCs w:val="28"/>
        </w:rPr>
        <w:t xml:space="preserve">в </w:t>
      </w:r>
      <w:r w:rsidR="00616BFE">
        <w:rPr>
          <w:rFonts w:ascii="Times New Roman" w:hAnsi="Times New Roman" w:cs="Times New Roman"/>
          <w:sz w:val="28"/>
          <w:szCs w:val="28"/>
        </w:rPr>
        <w:t xml:space="preserve">абзаце 2 </w:t>
      </w:r>
      <w:r w:rsidR="00616BFE" w:rsidRPr="00616BFE">
        <w:rPr>
          <w:rFonts w:ascii="Times New Roman" w:hAnsi="Times New Roman" w:cs="Times New Roman"/>
          <w:sz w:val="28"/>
          <w:szCs w:val="28"/>
        </w:rPr>
        <w:t>пункт</w:t>
      </w:r>
      <w:r w:rsidR="00616BFE">
        <w:rPr>
          <w:rFonts w:ascii="Times New Roman" w:hAnsi="Times New Roman" w:cs="Times New Roman"/>
          <w:sz w:val="28"/>
          <w:szCs w:val="28"/>
        </w:rPr>
        <w:t>а</w:t>
      </w:r>
      <w:r w:rsidR="00616BFE" w:rsidRPr="00616BFE">
        <w:rPr>
          <w:rFonts w:ascii="Times New Roman" w:hAnsi="Times New Roman" w:cs="Times New Roman"/>
          <w:sz w:val="28"/>
          <w:szCs w:val="28"/>
        </w:rPr>
        <w:t xml:space="preserve"> 2.</w:t>
      </w:r>
      <w:r w:rsidR="00B7652D">
        <w:rPr>
          <w:rFonts w:ascii="Times New Roman" w:hAnsi="Times New Roman" w:cs="Times New Roman"/>
          <w:sz w:val="28"/>
          <w:szCs w:val="28"/>
        </w:rPr>
        <w:t>4</w:t>
      </w:r>
      <w:r w:rsidR="00616BFE" w:rsidRPr="00616BFE">
        <w:rPr>
          <w:rFonts w:ascii="Times New Roman" w:hAnsi="Times New Roman" w:cs="Times New Roman"/>
          <w:sz w:val="28"/>
          <w:szCs w:val="28"/>
        </w:rPr>
        <w:t>.1 слова</w:t>
      </w:r>
      <w:r w:rsidR="00616BFE">
        <w:rPr>
          <w:rFonts w:ascii="Times New Roman" w:hAnsi="Times New Roman" w:cs="Times New Roman"/>
          <w:sz w:val="28"/>
          <w:szCs w:val="28"/>
        </w:rPr>
        <w:t xml:space="preserve"> «</w:t>
      </w:r>
      <w:r w:rsidR="00616BFE" w:rsidRPr="003C4BEE">
        <w:rPr>
          <w:rFonts w:ascii="Times New Roman" w:hAnsi="Times New Roman" w:cs="Times New Roman"/>
          <w:sz w:val="28"/>
          <w:szCs w:val="28"/>
        </w:rPr>
        <w:t>двух должностных окладов</w:t>
      </w:r>
      <w:r w:rsidR="00616BFE">
        <w:rPr>
          <w:rFonts w:ascii="Times New Roman" w:hAnsi="Times New Roman" w:cs="Times New Roman"/>
          <w:sz w:val="28"/>
          <w:szCs w:val="28"/>
        </w:rPr>
        <w:t>» заменить на «одного должностного оклада».</w:t>
      </w:r>
    </w:p>
    <w:p w:rsidR="00616BFE" w:rsidRPr="00616BFE" w:rsidRDefault="00616BFE" w:rsidP="00BB64BC">
      <w:pPr>
        <w:pStyle w:val="ConsPlusNormal"/>
        <w:ind w:firstLine="708"/>
        <w:jc w:val="both"/>
        <w:rPr>
          <w:rFonts w:ascii="Verdana" w:hAnsi="Verdana" w:cs="Times New Roman"/>
          <w:sz w:val="28"/>
          <w:szCs w:val="28"/>
        </w:rPr>
      </w:pPr>
      <w:r>
        <w:rPr>
          <w:rFonts w:ascii="Times New Roman" w:hAnsi="Times New Roman" w:cs="Times New Roman"/>
          <w:sz w:val="28"/>
          <w:szCs w:val="28"/>
        </w:rPr>
        <w:t>2</w:t>
      </w:r>
      <w:r w:rsidRPr="0023181A">
        <w:rPr>
          <w:rFonts w:ascii="Times New Roman" w:hAnsi="Times New Roman" w:cs="Times New Roman"/>
          <w:sz w:val="28"/>
          <w:szCs w:val="28"/>
        </w:rPr>
        <w:t xml:space="preserve">. </w:t>
      </w:r>
      <w:r>
        <w:rPr>
          <w:rFonts w:ascii="Times New Roman" w:hAnsi="Times New Roman" w:cs="Times New Roman"/>
          <w:sz w:val="28"/>
          <w:szCs w:val="28"/>
        </w:rPr>
        <w:t>Действие н</w:t>
      </w:r>
      <w:r w:rsidRPr="0023181A">
        <w:rPr>
          <w:rFonts w:ascii="Times New Roman" w:hAnsi="Times New Roman" w:cs="Times New Roman"/>
          <w:sz w:val="28"/>
          <w:szCs w:val="28"/>
        </w:rPr>
        <w:t>астояще</w:t>
      </w:r>
      <w:r>
        <w:rPr>
          <w:rFonts w:ascii="Times New Roman" w:hAnsi="Times New Roman" w:cs="Times New Roman"/>
          <w:sz w:val="28"/>
          <w:szCs w:val="28"/>
        </w:rPr>
        <w:t xml:space="preserve">го </w:t>
      </w:r>
      <w:r w:rsidRPr="0023181A">
        <w:rPr>
          <w:rFonts w:ascii="Times New Roman" w:hAnsi="Times New Roman" w:cs="Times New Roman"/>
          <w:sz w:val="28"/>
          <w:szCs w:val="28"/>
        </w:rPr>
        <w:t>решени</w:t>
      </w:r>
      <w:r>
        <w:rPr>
          <w:rFonts w:ascii="Times New Roman" w:hAnsi="Times New Roman" w:cs="Times New Roman"/>
          <w:sz w:val="28"/>
          <w:szCs w:val="28"/>
        </w:rPr>
        <w:t>я  распространяется на прав</w:t>
      </w:r>
      <w:r w:rsidR="008F0B93">
        <w:rPr>
          <w:rFonts w:ascii="Times New Roman" w:hAnsi="Times New Roman" w:cs="Times New Roman"/>
          <w:sz w:val="28"/>
          <w:szCs w:val="28"/>
        </w:rPr>
        <w:t>оотношения, возникшие  с 01.01.2019</w:t>
      </w:r>
      <w:r>
        <w:rPr>
          <w:rFonts w:ascii="Times New Roman" w:hAnsi="Times New Roman" w:cs="Times New Roman"/>
          <w:sz w:val="28"/>
          <w:szCs w:val="28"/>
        </w:rPr>
        <w:t>.</w:t>
      </w:r>
    </w:p>
    <w:p w:rsidR="00552A44" w:rsidRPr="004D1FD3" w:rsidRDefault="00616BFE" w:rsidP="008F0B93">
      <w:pPr>
        <w:spacing w:after="0" w:line="240" w:lineRule="auto"/>
        <w:ind w:left="708" w:firstLine="708"/>
        <w:jc w:val="both"/>
        <w:rPr>
          <w:rFonts w:ascii="Times New Roman" w:hAnsi="Times New Roman" w:cs="Times New Roman"/>
          <w:bCs/>
          <w:sz w:val="28"/>
          <w:szCs w:val="28"/>
        </w:rPr>
      </w:pPr>
      <w:r>
        <w:rPr>
          <w:rFonts w:ascii="Times New Roman" w:hAnsi="Times New Roman" w:cs="Times New Roman"/>
          <w:sz w:val="28"/>
          <w:szCs w:val="28"/>
        </w:rPr>
        <w:lastRenderedPageBreak/>
        <w:t>3</w:t>
      </w:r>
      <w:r w:rsidR="004D1FD3" w:rsidRPr="004D1FD3">
        <w:rPr>
          <w:rFonts w:ascii="Times New Roman" w:hAnsi="Times New Roman" w:cs="Times New Roman"/>
          <w:sz w:val="28"/>
          <w:szCs w:val="28"/>
        </w:rPr>
        <w:t xml:space="preserve">.  </w:t>
      </w:r>
      <w:r w:rsidR="00552A44" w:rsidRPr="004D1FD3">
        <w:rPr>
          <w:rFonts w:ascii="Times New Roman" w:hAnsi="Times New Roman" w:cs="Times New Roman"/>
          <w:bCs/>
          <w:sz w:val="28"/>
          <w:szCs w:val="28"/>
        </w:rPr>
        <w:t xml:space="preserve">Опубликовать настоящее решение в Информационном бюллетене органов местного самоуправления муниципального образования  </w:t>
      </w:r>
      <w:r w:rsidR="00B7652D" w:rsidRPr="008F0B93">
        <w:rPr>
          <w:rFonts w:ascii="Times New Roman" w:hAnsi="Times New Roman" w:cs="Times New Roman"/>
          <w:bCs/>
          <w:sz w:val="28"/>
          <w:szCs w:val="28"/>
        </w:rPr>
        <w:t>Старотушкинское</w:t>
      </w:r>
      <w:r w:rsidR="00BB64BC">
        <w:rPr>
          <w:rFonts w:ascii="Times New Roman" w:hAnsi="Times New Roman" w:cs="Times New Roman"/>
          <w:bCs/>
          <w:sz w:val="28"/>
          <w:szCs w:val="28"/>
        </w:rPr>
        <w:t xml:space="preserve"> </w:t>
      </w:r>
      <w:r w:rsidR="00552A44" w:rsidRPr="004D1FD3">
        <w:rPr>
          <w:rFonts w:ascii="Times New Roman" w:hAnsi="Times New Roman" w:cs="Times New Roman"/>
          <w:bCs/>
          <w:sz w:val="28"/>
          <w:szCs w:val="28"/>
        </w:rPr>
        <w:t>сельское поселение Малмыжского района Кировской области.</w:t>
      </w:r>
    </w:p>
    <w:p w:rsidR="004D1FD3" w:rsidRDefault="004D1FD3" w:rsidP="00552A44">
      <w:pPr>
        <w:pStyle w:val="a5"/>
        <w:tabs>
          <w:tab w:val="num" w:pos="1276"/>
          <w:tab w:val="num" w:pos="1418"/>
        </w:tabs>
        <w:rPr>
          <w:bCs/>
        </w:rPr>
      </w:pPr>
    </w:p>
    <w:p w:rsidR="00552A44" w:rsidRDefault="008F0B93" w:rsidP="004D1FD3">
      <w:pPr>
        <w:pStyle w:val="a5"/>
        <w:tabs>
          <w:tab w:val="num" w:pos="1276"/>
          <w:tab w:val="num" w:pos="1418"/>
        </w:tabs>
        <w:ind w:firstLine="0"/>
        <w:rPr>
          <w:bCs/>
        </w:rPr>
      </w:pPr>
      <w:r>
        <w:rPr>
          <w:bCs/>
        </w:rPr>
        <w:tab/>
      </w:r>
      <w:r w:rsidR="00552A44">
        <w:rPr>
          <w:bCs/>
        </w:rPr>
        <w:t>Глава сельского поселен</w:t>
      </w:r>
      <w:r w:rsidR="002D20D6">
        <w:rPr>
          <w:bCs/>
        </w:rPr>
        <w:t xml:space="preserve">ия </w:t>
      </w:r>
      <w:r w:rsidR="00552A44">
        <w:rPr>
          <w:bCs/>
        </w:rPr>
        <w:t xml:space="preserve"> </w:t>
      </w:r>
      <w:r w:rsidR="00B62D05">
        <w:rPr>
          <w:bCs/>
        </w:rPr>
        <w:t xml:space="preserve">                                 </w:t>
      </w:r>
    </w:p>
    <w:p w:rsidR="00A97BCD" w:rsidRDefault="008F0B93" w:rsidP="00616BFE">
      <w:pPr>
        <w:pStyle w:val="a5"/>
        <w:tabs>
          <w:tab w:val="num" w:pos="1276"/>
          <w:tab w:val="num" w:pos="1418"/>
        </w:tabs>
        <w:ind w:firstLine="0"/>
      </w:pPr>
      <w:r>
        <w:rPr>
          <w:bCs/>
        </w:rPr>
        <w:tab/>
      </w:r>
      <w:r w:rsidR="004D1FD3">
        <w:rPr>
          <w:bCs/>
        </w:rPr>
        <w:t>Председатель сельской Думы</w:t>
      </w:r>
      <w:r>
        <w:rPr>
          <w:bCs/>
        </w:rPr>
        <w:t xml:space="preserve">                                     А.Л. Николаев</w:t>
      </w:r>
    </w:p>
    <w:sectPr w:rsidR="00A97BCD" w:rsidSect="00616BFE">
      <w:pgSz w:w="11906" w:h="16838"/>
      <w:pgMar w:top="568"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031C37"/>
    <w:multiLevelType w:val="multilevel"/>
    <w:tmpl w:val="7A209E08"/>
    <w:lvl w:ilvl="0">
      <w:start w:val="1"/>
      <w:numFmt w:val="decimal"/>
      <w:lvlText w:val="%1."/>
      <w:lvlJc w:val="left"/>
      <w:pPr>
        <w:ind w:left="785" w:hanging="360"/>
      </w:pPr>
      <w:rPr>
        <w:rFonts w:hint="default"/>
        <w:b w:val="0"/>
      </w:rPr>
    </w:lvl>
    <w:lvl w:ilvl="1">
      <w:start w:val="1"/>
      <w:numFmt w:val="decimal"/>
      <w:isLgl/>
      <w:lvlText w:val="%1.%2."/>
      <w:lvlJc w:val="left"/>
      <w:pPr>
        <w:ind w:left="1505" w:hanging="72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2585" w:hanging="1080"/>
      </w:pPr>
      <w:rPr>
        <w:rFonts w:hint="default"/>
      </w:rPr>
    </w:lvl>
    <w:lvl w:ilvl="4">
      <w:start w:val="1"/>
      <w:numFmt w:val="decimal"/>
      <w:isLgl/>
      <w:lvlText w:val="%1.%2.%3.%4.%5."/>
      <w:lvlJc w:val="left"/>
      <w:pPr>
        <w:ind w:left="2945" w:hanging="1080"/>
      </w:pPr>
      <w:rPr>
        <w:rFonts w:hint="default"/>
      </w:rPr>
    </w:lvl>
    <w:lvl w:ilvl="5">
      <w:start w:val="1"/>
      <w:numFmt w:val="decimal"/>
      <w:isLgl/>
      <w:lvlText w:val="%1.%2.%3.%4.%5.%6."/>
      <w:lvlJc w:val="left"/>
      <w:pPr>
        <w:ind w:left="3665" w:hanging="1440"/>
      </w:pPr>
      <w:rPr>
        <w:rFonts w:hint="default"/>
      </w:rPr>
    </w:lvl>
    <w:lvl w:ilvl="6">
      <w:start w:val="1"/>
      <w:numFmt w:val="decimal"/>
      <w:isLgl/>
      <w:lvlText w:val="%1.%2.%3.%4.%5.%6.%7."/>
      <w:lvlJc w:val="left"/>
      <w:pPr>
        <w:ind w:left="4385" w:hanging="1800"/>
      </w:pPr>
      <w:rPr>
        <w:rFonts w:hint="default"/>
      </w:rPr>
    </w:lvl>
    <w:lvl w:ilvl="7">
      <w:start w:val="1"/>
      <w:numFmt w:val="decimal"/>
      <w:isLgl/>
      <w:lvlText w:val="%1.%2.%3.%4.%5.%6.%7.%8."/>
      <w:lvlJc w:val="left"/>
      <w:pPr>
        <w:ind w:left="4745" w:hanging="1800"/>
      </w:pPr>
      <w:rPr>
        <w:rFonts w:hint="default"/>
      </w:rPr>
    </w:lvl>
    <w:lvl w:ilvl="8">
      <w:start w:val="1"/>
      <w:numFmt w:val="decimal"/>
      <w:isLgl/>
      <w:lvlText w:val="%1.%2.%3.%4.%5.%6.%7.%8.%9."/>
      <w:lvlJc w:val="left"/>
      <w:pPr>
        <w:ind w:left="5465"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948"/>
    <w:rsid w:val="00084C0C"/>
    <w:rsid w:val="000B6B4D"/>
    <w:rsid w:val="000B6C24"/>
    <w:rsid w:val="00170507"/>
    <w:rsid w:val="00197586"/>
    <w:rsid w:val="002B454E"/>
    <w:rsid w:val="002D20D6"/>
    <w:rsid w:val="003F43E5"/>
    <w:rsid w:val="004950D1"/>
    <w:rsid w:val="004D1FD3"/>
    <w:rsid w:val="00535844"/>
    <w:rsid w:val="00552A44"/>
    <w:rsid w:val="005538F6"/>
    <w:rsid w:val="00616BFE"/>
    <w:rsid w:val="0067030A"/>
    <w:rsid w:val="006A4B27"/>
    <w:rsid w:val="006C2A3E"/>
    <w:rsid w:val="008C0907"/>
    <w:rsid w:val="008F0B93"/>
    <w:rsid w:val="00935B0A"/>
    <w:rsid w:val="009478BA"/>
    <w:rsid w:val="009E3BEB"/>
    <w:rsid w:val="00A97BCD"/>
    <w:rsid w:val="00B62D05"/>
    <w:rsid w:val="00B7652D"/>
    <w:rsid w:val="00B76B6E"/>
    <w:rsid w:val="00BB64BC"/>
    <w:rsid w:val="00CC32A0"/>
    <w:rsid w:val="00CD44DD"/>
    <w:rsid w:val="00D62E12"/>
    <w:rsid w:val="00F67239"/>
    <w:rsid w:val="00F947FA"/>
    <w:rsid w:val="00FD0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B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FD09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D0948"/>
    <w:rPr>
      <w:color w:val="0000FF"/>
      <w:u w:val="single"/>
    </w:rPr>
  </w:style>
  <w:style w:type="paragraph" w:styleId="a4">
    <w:name w:val="Normal (Web)"/>
    <w:basedOn w:val="a"/>
    <w:uiPriority w:val="99"/>
    <w:semiHidden/>
    <w:unhideWhenUsed/>
    <w:rsid w:val="00CC32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2B454E"/>
    <w:pPr>
      <w:widowControl w:val="0"/>
      <w:autoSpaceDE w:val="0"/>
      <w:autoSpaceDN w:val="0"/>
      <w:spacing w:after="0" w:line="240" w:lineRule="auto"/>
    </w:pPr>
    <w:rPr>
      <w:rFonts w:ascii="Calibri" w:eastAsia="Times New Roman" w:hAnsi="Calibri" w:cs="Calibri"/>
      <w:szCs w:val="20"/>
      <w:lang w:eastAsia="ru-RU"/>
    </w:rPr>
  </w:style>
  <w:style w:type="paragraph" w:styleId="a5">
    <w:name w:val="Body Text Indent"/>
    <w:basedOn w:val="a"/>
    <w:link w:val="a6"/>
    <w:rsid w:val="00552A44"/>
    <w:pPr>
      <w:spacing w:after="0" w:line="240" w:lineRule="auto"/>
      <w:ind w:firstLine="709"/>
      <w:jc w:val="both"/>
    </w:pPr>
    <w:rPr>
      <w:rFonts w:ascii="Times New Roman" w:eastAsia="Times New Roman" w:hAnsi="Times New Roman" w:cs="Times New Roman"/>
      <w:color w:val="000000"/>
      <w:sz w:val="28"/>
      <w:szCs w:val="28"/>
      <w:lang w:eastAsia="ru-RU"/>
    </w:rPr>
  </w:style>
  <w:style w:type="character" w:customStyle="1" w:styleId="a6">
    <w:name w:val="Основной текст с отступом Знак"/>
    <w:basedOn w:val="a0"/>
    <w:link w:val="a5"/>
    <w:rsid w:val="00552A44"/>
    <w:rPr>
      <w:rFonts w:ascii="Times New Roman" w:eastAsia="Times New Roman" w:hAnsi="Times New Roman" w:cs="Times New Roman"/>
      <w:color w:val="000000"/>
      <w:sz w:val="28"/>
      <w:szCs w:val="28"/>
      <w:lang w:eastAsia="ru-RU"/>
    </w:rPr>
  </w:style>
  <w:style w:type="paragraph" w:styleId="a7">
    <w:name w:val="List Paragraph"/>
    <w:basedOn w:val="a"/>
    <w:uiPriority w:val="34"/>
    <w:qFormat/>
    <w:rsid w:val="004D1FD3"/>
    <w:pPr>
      <w:ind w:left="720"/>
      <w:contextualSpacing/>
    </w:pPr>
  </w:style>
  <w:style w:type="paragraph" w:customStyle="1" w:styleId="ConsPlusTitle">
    <w:name w:val="ConsPlusTitle"/>
    <w:rsid w:val="005538F6"/>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B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basedOn w:val="a"/>
    <w:rsid w:val="00FD09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D0948"/>
    <w:rPr>
      <w:color w:val="0000FF"/>
      <w:u w:val="single"/>
    </w:rPr>
  </w:style>
  <w:style w:type="paragraph" w:styleId="a4">
    <w:name w:val="Normal (Web)"/>
    <w:basedOn w:val="a"/>
    <w:uiPriority w:val="99"/>
    <w:semiHidden/>
    <w:unhideWhenUsed/>
    <w:rsid w:val="00CC32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2B454E"/>
    <w:pPr>
      <w:widowControl w:val="0"/>
      <w:autoSpaceDE w:val="0"/>
      <w:autoSpaceDN w:val="0"/>
      <w:spacing w:after="0" w:line="240" w:lineRule="auto"/>
    </w:pPr>
    <w:rPr>
      <w:rFonts w:ascii="Calibri" w:eastAsia="Times New Roman" w:hAnsi="Calibri" w:cs="Calibri"/>
      <w:szCs w:val="20"/>
      <w:lang w:eastAsia="ru-RU"/>
    </w:rPr>
  </w:style>
  <w:style w:type="paragraph" w:styleId="a5">
    <w:name w:val="Body Text Indent"/>
    <w:basedOn w:val="a"/>
    <w:link w:val="a6"/>
    <w:rsid w:val="00552A44"/>
    <w:pPr>
      <w:spacing w:after="0" w:line="240" w:lineRule="auto"/>
      <w:ind w:firstLine="709"/>
      <w:jc w:val="both"/>
    </w:pPr>
    <w:rPr>
      <w:rFonts w:ascii="Times New Roman" w:eastAsia="Times New Roman" w:hAnsi="Times New Roman" w:cs="Times New Roman"/>
      <w:color w:val="000000"/>
      <w:sz w:val="28"/>
      <w:szCs w:val="28"/>
      <w:lang w:eastAsia="ru-RU"/>
    </w:rPr>
  </w:style>
  <w:style w:type="character" w:customStyle="1" w:styleId="a6">
    <w:name w:val="Основной текст с отступом Знак"/>
    <w:basedOn w:val="a0"/>
    <w:link w:val="a5"/>
    <w:rsid w:val="00552A44"/>
    <w:rPr>
      <w:rFonts w:ascii="Times New Roman" w:eastAsia="Times New Roman" w:hAnsi="Times New Roman" w:cs="Times New Roman"/>
      <w:color w:val="000000"/>
      <w:sz w:val="28"/>
      <w:szCs w:val="28"/>
      <w:lang w:eastAsia="ru-RU"/>
    </w:rPr>
  </w:style>
  <w:style w:type="paragraph" w:styleId="a7">
    <w:name w:val="List Paragraph"/>
    <w:basedOn w:val="a"/>
    <w:uiPriority w:val="34"/>
    <w:qFormat/>
    <w:rsid w:val="004D1FD3"/>
    <w:pPr>
      <w:ind w:left="720"/>
      <w:contextualSpacing/>
    </w:pPr>
  </w:style>
  <w:style w:type="paragraph" w:customStyle="1" w:styleId="ConsPlusTitle">
    <w:name w:val="ConsPlusTitle"/>
    <w:rsid w:val="005538F6"/>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10259">
      <w:bodyDiv w:val="1"/>
      <w:marLeft w:val="0"/>
      <w:marRight w:val="0"/>
      <w:marTop w:val="0"/>
      <w:marBottom w:val="0"/>
      <w:divBdr>
        <w:top w:val="none" w:sz="0" w:space="0" w:color="auto"/>
        <w:left w:val="none" w:sz="0" w:space="0" w:color="auto"/>
        <w:bottom w:val="none" w:sz="0" w:space="0" w:color="auto"/>
        <w:right w:val="none" w:sz="0" w:space="0" w:color="auto"/>
      </w:divBdr>
    </w:div>
    <w:div w:id="179466256">
      <w:bodyDiv w:val="1"/>
      <w:marLeft w:val="0"/>
      <w:marRight w:val="0"/>
      <w:marTop w:val="0"/>
      <w:marBottom w:val="0"/>
      <w:divBdr>
        <w:top w:val="none" w:sz="0" w:space="0" w:color="auto"/>
        <w:left w:val="none" w:sz="0" w:space="0" w:color="auto"/>
        <w:bottom w:val="none" w:sz="0" w:space="0" w:color="auto"/>
        <w:right w:val="none" w:sz="0" w:space="0" w:color="auto"/>
      </w:divBdr>
      <w:divsChild>
        <w:div w:id="320743214">
          <w:marLeft w:val="0"/>
          <w:marRight w:val="0"/>
          <w:marTop w:val="0"/>
          <w:marBottom w:val="0"/>
          <w:divBdr>
            <w:top w:val="none" w:sz="0" w:space="0" w:color="auto"/>
            <w:left w:val="none" w:sz="0" w:space="0" w:color="auto"/>
            <w:bottom w:val="none" w:sz="0" w:space="0" w:color="auto"/>
            <w:right w:val="none" w:sz="0" w:space="0" w:color="auto"/>
          </w:divBdr>
        </w:div>
        <w:div w:id="654140290">
          <w:marLeft w:val="0"/>
          <w:marRight w:val="0"/>
          <w:marTop w:val="0"/>
          <w:marBottom w:val="0"/>
          <w:divBdr>
            <w:top w:val="none" w:sz="0" w:space="0" w:color="auto"/>
            <w:left w:val="none" w:sz="0" w:space="0" w:color="auto"/>
            <w:bottom w:val="none" w:sz="0" w:space="0" w:color="auto"/>
            <w:right w:val="none" w:sz="0" w:space="0" w:color="auto"/>
          </w:divBdr>
        </w:div>
        <w:div w:id="97216129">
          <w:marLeft w:val="0"/>
          <w:marRight w:val="0"/>
          <w:marTop w:val="0"/>
          <w:marBottom w:val="0"/>
          <w:divBdr>
            <w:top w:val="none" w:sz="0" w:space="0" w:color="auto"/>
            <w:left w:val="none" w:sz="0" w:space="0" w:color="auto"/>
            <w:bottom w:val="none" w:sz="0" w:space="0" w:color="auto"/>
            <w:right w:val="none" w:sz="0" w:space="0" w:color="auto"/>
          </w:divBdr>
        </w:div>
      </w:divsChild>
    </w:div>
    <w:div w:id="382101564">
      <w:bodyDiv w:val="1"/>
      <w:marLeft w:val="0"/>
      <w:marRight w:val="0"/>
      <w:marTop w:val="0"/>
      <w:marBottom w:val="0"/>
      <w:divBdr>
        <w:top w:val="none" w:sz="0" w:space="0" w:color="auto"/>
        <w:left w:val="none" w:sz="0" w:space="0" w:color="auto"/>
        <w:bottom w:val="none" w:sz="0" w:space="0" w:color="auto"/>
        <w:right w:val="none" w:sz="0" w:space="0" w:color="auto"/>
      </w:divBdr>
    </w:div>
    <w:div w:id="1334258525">
      <w:bodyDiv w:val="1"/>
      <w:marLeft w:val="0"/>
      <w:marRight w:val="0"/>
      <w:marTop w:val="0"/>
      <w:marBottom w:val="0"/>
      <w:divBdr>
        <w:top w:val="none" w:sz="0" w:space="0" w:color="auto"/>
        <w:left w:val="none" w:sz="0" w:space="0" w:color="auto"/>
        <w:bottom w:val="none" w:sz="0" w:space="0" w:color="auto"/>
        <w:right w:val="none" w:sz="0" w:space="0" w:color="auto"/>
      </w:divBdr>
    </w:div>
    <w:div w:id="1942253388">
      <w:bodyDiv w:val="1"/>
      <w:marLeft w:val="0"/>
      <w:marRight w:val="0"/>
      <w:marTop w:val="0"/>
      <w:marBottom w:val="0"/>
      <w:divBdr>
        <w:top w:val="none" w:sz="0" w:space="0" w:color="auto"/>
        <w:left w:val="none" w:sz="0" w:space="0" w:color="auto"/>
        <w:bottom w:val="none" w:sz="0" w:space="0" w:color="auto"/>
        <w:right w:val="none" w:sz="0" w:space="0" w:color="auto"/>
      </w:divBdr>
    </w:div>
    <w:div w:id="210391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44959D1C95A061B57FC6F08DECA6656D0E8346837991F2F5286EBA3FD9B947AB71D91CF1BE6AD4063194EF8C3C116F153767172B4EC6C862C428F1x7ZBL" TargetMode="External"/><Relationship Id="rId3" Type="http://schemas.openxmlformats.org/officeDocument/2006/relationships/styles" Target="styles.xml"/><Relationship Id="rId7" Type="http://schemas.openxmlformats.org/officeDocument/2006/relationships/hyperlink" Target="consultantplus://offline/ref=3D44959D1C95A061B57FC6F08DECA6656D0E834683799FFAFA2E6EBA3FD9B947AB71D91CF1BE6AD4063194E58C3C116F153767172B4EC6C862C428F1x7ZB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BAE89-5B81-40CA-A6A3-345E33F2E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449</Words>
  <Characters>2561</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Владелец</cp:lastModifiedBy>
  <cp:revision>6</cp:revision>
  <cp:lastPrinted>2021-02-10T12:20:00Z</cp:lastPrinted>
  <dcterms:created xsi:type="dcterms:W3CDTF">2021-02-10T09:03:00Z</dcterms:created>
  <dcterms:modified xsi:type="dcterms:W3CDTF">2021-03-05T07:36:00Z</dcterms:modified>
</cp:coreProperties>
</file>